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0F984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Docenteca</w:t>
      </w:r>
      <w:proofErr w:type="spellEnd"/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– Recursos Educativos para el Aula</w:t>
      </w:r>
    </w:p>
    <w:p w14:paraId="28D116DE" w14:textId="77777777" w:rsidR="00553FE4" w:rsidRPr="00553FE4" w:rsidRDefault="00553FE4" w:rsidP="0055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78072F3F">
          <v:rect id="_x0000_i1025" style="width:0;height:1.5pt" o:hralign="center" o:hrstd="t" o:hr="t" fillcolor="#a0a0a0" stroked="f"/>
        </w:pict>
      </w:r>
    </w:p>
    <w:p w14:paraId="78671B49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La sílaba tónica: cómo reconocerla y usarla correctamente</w:t>
      </w:r>
    </w:p>
    <w:p w14:paraId="268EBB27" w14:textId="77777777" w:rsidR="00553FE4" w:rsidRPr="00553FE4" w:rsidRDefault="00553FE4" w:rsidP="0055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46AC6AD7">
          <v:rect id="_x0000_i1026" style="width:0;height:1.5pt" o:hralign="center" o:hrstd="t" o:hr="t" fillcolor="#a0a0a0" stroked="f"/>
        </w:pict>
      </w:r>
    </w:p>
    <w:p w14:paraId="4CAE95EB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Teoría desarrollada</w:t>
      </w:r>
    </w:p>
    <w:p w14:paraId="60BA2E89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todas las palabras que pronunciamos hay una parte que suena con más fuerza que las demás: esa parte se llama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sílaba tónica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Las sílabas son los “golpes de voz” con los que dividimos las palabras al hablar. Por ejemplo, la palabra </w:t>
      </w:r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ca-</w:t>
      </w:r>
      <w:proofErr w:type="spellStart"/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sa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 dos sílabas, pero una suena con más intensidad: </w:t>
      </w:r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CA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Por eso, </w:t>
      </w:r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CA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la sílaba tónica.</w:t>
      </w:r>
    </w:p>
    <w:p w14:paraId="619839A0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¿Qué es la sílaba tónica?</w:t>
      </w:r>
    </w:p>
    <w:p w14:paraId="27E792A2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sílaba tónica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la que pronunciamos con mayor fuerza o intensidad dentro de una palabra.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Las demás sílabas, que suenan más suaves, se llaman </w:t>
      </w:r>
      <w:proofErr w:type="gramStart"/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sílaba átonas</w:t>
      </w:r>
      <w:proofErr w:type="gram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79F10CB7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Ejemplo:</w:t>
      </w:r>
    </w:p>
    <w:p w14:paraId="2F81CDB4" w14:textId="77777777" w:rsidR="00553FE4" w:rsidRPr="00553FE4" w:rsidRDefault="00553FE4" w:rsidP="00553F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Pa-pel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la sílaba tónica es </w:t>
      </w:r>
      <w:proofErr w:type="spellStart"/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pel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21BD4ABC" w14:textId="77777777" w:rsidR="00553FE4" w:rsidRPr="00553FE4" w:rsidRDefault="00553FE4" w:rsidP="00553F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Mú</w:t>
      </w:r>
      <w:proofErr w:type="spellEnd"/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-si-ca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la sílaba tónica es </w:t>
      </w:r>
      <w:proofErr w:type="spellStart"/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mú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75E8C7B0" w14:textId="77777777" w:rsidR="00553FE4" w:rsidRPr="00553FE4" w:rsidRDefault="00553FE4" w:rsidP="00553F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Ca-</w:t>
      </w:r>
      <w:proofErr w:type="spellStart"/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ma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la sílaba tónica es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7E41B062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¿Por qué es importante reconocerla?</w:t>
      </w:r>
    </w:p>
    <w:p w14:paraId="39188CC6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Saber dónde está la sílaba tónica nos ayuda 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escribir correctamente las tildes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(acentos) y 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pronunciar bien las palabras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En español, la posición de la sílaba tónica puede cambiar el significado o la pronunciación de una palabra.</w:t>
      </w:r>
    </w:p>
    <w:p w14:paraId="7DDD546E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Ejemplo:</w:t>
      </w:r>
    </w:p>
    <w:p w14:paraId="2EFCEB42" w14:textId="77777777" w:rsidR="00553FE4" w:rsidRPr="00553FE4" w:rsidRDefault="00553FE4" w:rsidP="00553F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Término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(sustantivo: palabra o fin de algo)</w:t>
      </w:r>
    </w:p>
    <w:p w14:paraId="37DA2103" w14:textId="77777777" w:rsidR="00553FE4" w:rsidRPr="00553FE4" w:rsidRDefault="00553FE4" w:rsidP="00553F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Termino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(verbo: yo termino mi tarea)</w:t>
      </w:r>
    </w:p>
    <w:p w14:paraId="4631485B" w14:textId="77777777" w:rsidR="00553FE4" w:rsidRPr="00553FE4" w:rsidRDefault="00553FE4" w:rsidP="00553F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Terminó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(pasado del verbo: él terminó su tarea)</w:t>
      </w:r>
    </w:p>
    <w:p w14:paraId="6BB1A3D9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Clasificación de las palabras según la sílaba tónica</w:t>
      </w:r>
    </w:p>
    <w:p w14:paraId="18E79F0A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Las palabras se dividen en tres grupos según la posición de la sílaba tónica:</w:t>
      </w:r>
    </w:p>
    <w:p w14:paraId="08CD08FF" w14:textId="77777777" w:rsidR="00553FE4" w:rsidRPr="00553FE4" w:rsidRDefault="00553FE4" w:rsidP="00553FE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Agudas: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sílaba tónica está en la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última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sílaba.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Ejemplo: ca-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fé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co-mer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pa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-red.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53FE4">
        <w:rPr>
          <w:rFonts w:ascii="Segoe UI Symbol" w:eastAsia="Times New Roman" w:hAnsi="Segoe UI Symbol" w:cs="Segoe UI Symbol"/>
          <w:sz w:val="24"/>
          <w:szCs w:val="24"/>
          <w:lang w:eastAsia="es-ES"/>
        </w:rPr>
        <w:t>➜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Llevan tilde si terminan en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vocal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3CDEC141" w14:textId="77777777" w:rsidR="00553FE4" w:rsidRPr="00553FE4" w:rsidRDefault="00553FE4" w:rsidP="00553FE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Graves o llanas: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sílaba tónica está en la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penúltima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sílaba.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Ejemplo: 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li-bro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ár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-bol, ca-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sa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53FE4">
        <w:rPr>
          <w:rFonts w:ascii="Segoe UI Symbol" w:eastAsia="Times New Roman" w:hAnsi="Segoe UI Symbol" w:cs="Segoe UI Symbol"/>
          <w:sz w:val="24"/>
          <w:szCs w:val="24"/>
          <w:lang w:eastAsia="es-ES"/>
        </w:rPr>
        <w:t>➜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Llevan tilde si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terminan en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vocal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48A8B14E" w14:textId="77777777" w:rsidR="00553FE4" w:rsidRPr="00553FE4" w:rsidRDefault="00553FE4" w:rsidP="00553FE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Esdrújulas: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sílaba tónica está en la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antepenúltima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sílaba.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Ejemplo: 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pá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-ja-ro, 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brú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-ju-la, te-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lé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-fo-no.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553FE4">
        <w:rPr>
          <w:rFonts w:ascii="Segoe UI Symbol" w:eastAsia="Times New Roman" w:hAnsi="Segoe UI Symbol" w:cs="Segoe UI Symbol"/>
          <w:sz w:val="24"/>
          <w:szCs w:val="24"/>
          <w:lang w:eastAsia="es-ES"/>
        </w:rPr>
        <w:t>➜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Siempre llevan tilde.</w:t>
      </w:r>
    </w:p>
    <w:p w14:paraId="0AA6DD3F" w14:textId="77777777" w:rsidR="00553FE4" w:rsidRPr="00553FE4" w:rsidRDefault="00553FE4" w:rsidP="0055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5F8B83C2">
          <v:rect id="_x0000_i1027" style="width:0;height:1.5pt" o:hralign="center" o:hrstd="t" o:hr="t" fillcolor="#a0a0a0" stroked="f"/>
        </w:pict>
      </w:r>
    </w:p>
    <w:p w14:paraId="3E82808B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Casos prácticos</w:t>
      </w:r>
    </w:p>
    <w:p w14:paraId="2F8A395A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3FE4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🟠</w:t>
      </w:r>
      <w:r w:rsidRPr="00553FE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Caso 1: Identificar la sílaba tónica</w:t>
      </w:r>
    </w:p>
    <w:p w14:paraId="64C6F7E7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Subraya la sílaba tónica de cada palabra:</w:t>
      </w:r>
    </w:p>
    <w:p w14:paraId="40213A53" w14:textId="77777777" w:rsidR="00553FE4" w:rsidRPr="00553FE4" w:rsidRDefault="00553FE4" w:rsidP="00553FE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cami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a</w:t>
      </w:r>
    </w:p>
    <w:p w14:paraId="55C76116" w14:textId="77777777" w:rsidR="00553FE4" w:rsidRPr="00553FE4" w:rsidRDefault="00553FE4" w:rsidP="00553FE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co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che</w:t>
      </w:r>
    </w:p>
    <w:p w14:paraId="5CE46826" w14:textId="77777777" w:rsidR="00553FE4" w:rsidRPr="00553FE4" w:rsidRDefault="00553FE4" w:rsidP="00553FE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re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oj</w:t>
      </w:r>
    </w:p>
    <w:p w14:paraId="417C6DDE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Segoe UI Emoji" w:eastAsia="Times New Roman" w:hAnsi="Segoe UI Emoji" w:cs="Segoe UI Emoji"/>
          <w:sz w:val="24"/>
          <w:szCs w:val="24"/>
          <w:lang w:eastAsia="es-ES"/>
        </w:rPr>
        <w:t>✅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Respuestas:</w:t>
      </w:r>
    </w:p>
    <w:p w14:paraId="5D8FC559" w14:textId="77777777" w:rsidR="00553FE4" w:rsidRPr="00553FE4" w:rsidRDefault="00553FE4" w:rsidP="00553F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ca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sa (mi)</w:t>
      </w:r>
    </w:p>
    <w:p w14:paraId="6F92D027" w14:textId="77777777" w:rsidR="00553FE4" w:rsidRPr="00553FE4" w:rsidRDefault="00553FE4" w:rsidP="00553F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che (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co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14:paraId="6E486CCA" w14:textId="77777777" w:rsidR="00553FE4" w:rsidRPr="00553FE4" w:rsidRDefault="00553FE4" w:rsidP="00553F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re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loj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loj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14:paraId="6B826EB3" w14:textId="77777777" w:rsidR="00553FE4" w:rsidRPr="00553FE4" w:rsidRDefault="00553FE4" w:rsidP="0055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064A9886">
          <v:rect id="_x0000_i1028" style="width:0;height:1.5pt" o:hralign="center" o:hrstd="t" o:hr="t" fillcolor="#a0a0a0" stroked="f"/>
        </w:pict>
      </w:r>
    </w:p>
    <w:p w14:paraId="05DDC9D5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3FE4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🟠</w:t>
      </w:r>
      <w:r w:rsidRPr="00553FE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Caso 2: Clasificar las palabras</w:t>
      </w:r>
    </w:p>
    <w:p w14:paraId="2894AD26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Indica si son agudas, graves o esdrújulas:</w:t>
      </w:r>
    </w:p>
    <w:p w14:paraId="6AC34A31" w14:textId="77777777" w:rsidR="00553FE4" w:rsidRPr="00553FE4" w:rsidRDefault="00553FE4" w:rsidP="00553FE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corazón</w:t>
      </w:r>
    </w:p>
    <w:p w14:paraId="61022D43" w14:textId="77777777" w:rsidR="00553FE4" w:rsidRPr="00553FE4" w:rsidRDefault="00553FE4" w:rsidP="00553FE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lápiz</w:t>
      </w:r>
    </w:p>
    <w:p w14:paraId="2B8F6006" w14:textId="77777777" w:rsidR="00553FE4" w:rsidRPr="00553FE4" w:rsidRDefault="00553FE4" w:rsidP="00553FE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música</w:t>
      </w:r>
    </w:p>
    <w:p w14:paraId="3663833F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Segoe UI Emoji" w:eastAsia="Times New Roman" w:hAnsi="Segoe UI Emoji" w:cs="Segoe UI Emoji"/>
          <w:sz w:val="24"/>
          <w:szCs w:val="24"/>
          <w:lang w:eastAsia="es-ES"/>
        </w:rPr>
        <w:t>✅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Respuestas:</w:t>
      </w:r>
    </w:p>
    <w:p w14:paraId="22AEE327" w14:textId="77777777" w:rsidR="00553FE4" w:rsidRPr="00553FE4" w:rsidRDefault="00553FE4" w:rsidP="00553F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Aguda</w:t>
      </w:r>
    </w:p>
    <w:p w14:paraId="2A4D0BC9" w14:textId="77777777" w:rsidR="00553FE4" w:rsidRPr="00553FE4" w:rsidRDefault="00553FE4" w:rsidP="00553F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Grave</w:t>
      </w:r>
    </w:p>
    <w:p w14:paraId="68C9F5D5" w14:textId="77777777" w:rsidR="00553FE4" w:rsidRPr="00553FE4" w:rsidRDefault="00553FE4" w:rsidP="00553F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Esdrújula</w:t>
      </w:r>
    </w:p>
    <w:p w14:paraId="26E8E816" w14:textId="77777777" w:rsidR="00553FE4" w:rsidRPr="00553FE4" w:rsidRDefault="00553FE4" w:rsidP="0055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76CA077F">
          <v:rect id="_x0000_i1029" style="width:0;height:1.5pt" o:hralign="center" o:hrstd="t" o:hr="t" fillcolor="#a0a0a0" stroked="f"/>
        </w:pict>
      </w:r>
    </w:p>
    <w:p w14:paraId="501C698F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3FE4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🟠</w:t>
      </w:r>
      <w:r w:rsidRPr="00553FE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Caso 3: Acentuación correcta</w:t>
      </w:r>
    </w:p>
    <w:p w14:paraId="6D0A7D6B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Marca si necesitan tilde o no:</w:t>
      </w:r>
    </w:p>
    <w:p w14:paraId="467A7658" w14:textId="77777777" w:rsidR="00553FE4" w:rsidRPr="00553FE4" w:rsidRDefault="00553FE4" w:rsidP="00553FE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lapiz</w:t>
      </w:r>
      <w:proofErr w:type="spellEnd"/>
    </w:p>
    <w:p w14:paraId="631AED33" w14:textId="77777777" w:rsidR="00553FE4" w:rsidRPr="00553FE4" w:rsidRDefault="00553FE4" w:rsidP="00553FE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cafe</w:t>
      </w:r>
      <w:proofErr w:type="spellEnd"/>
    </w:p>
    <w:p w14:paraId="1B0AB890" w14:textId="77777777" w:rsidR="00553FE4" w:rsidRPr="00553FE4" w:rsidRDefault="00553FE4" w:rsidP="00553FE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pajaro</w:t>
      </w:r>
      <w:proofErr w:type="spellEnd"/>
    </w:p>
    <w:p w14:paraId="05572988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Segoe UI Emoji" w:eastAsia="Times New Roman" w:hAnsi="Segoe UI Emoji" w:cs="Segoe UI Emoji"/>
          <w:sz w:val="24"/>
          <w:szCs w:val="24"/>
          <w:lang w:eastAsia="es-ES"/>
        </w:rPr>
        <w:t>✅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Respuestas:</w:t>
      </w:r>
    </w:p>
    <w:p w14:paraId="7BE1093D" w14:textId="77777777" w:rsidR="00553FE4" w:rsidRPr="00553FE4" w:rsidRDefault="00553FE4" w:rsidP="00553FE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lápiz → lleva tilde (grave que no termina en n, s ni vocal).</w:t>
      </w:r>
    </w:p>
    <w:p w14:paraId="032C6A44" w14:textId="77777777" w:rsidR="00553FE4" w:rsidRPr="00553FE4" w:rsidRDefault="00553FE4" w:rsidP="00553FE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café → lleva tilde (aguda terminada en vocal).</w:t>
      </w:r>
    </w:p>
    <w:p w14:paraId="59F564FB" w14:textId="77777777" w:rsidR="00553FE4" w:rsidRPr="00553FE4" w:rsidRDefault="00553FE4" w:rsidP="00553FE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pájaro → lleva tilde (esdrújula, siempre lleva).</w:t>
      </w:r>
    </w:p>
    <w:p w14:paraId="362FC675" w14:textId="77777777" w:rsidR="00553FE4" w:rsidRPr="00553FE4" w:rsidRDefault="00553FE4" w:rsidP="0055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3F8E8388">
          <v:rect id="_x0000_i1030" style="width:0;height:1.5pt" o:hralign="center" o:hrstd="t" o:hr="t" fillcolor="#a0a0a0" stroked="f"/>
        </w:pict>
      </w:r>
    </w:p>
    <w:p w14:paraId="61DD35BE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3FE4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🟠</w:t>
      </w:r>
      <w:r w:rsidRPr="00553FE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Caso 4: Cambia el significado</w:t>
      </w:r>
    </w:p>
    <w:p w14:paraId="7E639F8C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Observa cómo cambia el significado según la sílaba tónica:</w:t>
      </w:r>
    </w:p>
    <w:p w14:paraId="4EECC2C8" w14:textId="77777777" w:rsidR="00553FE4" w:rsidRPr="00553FE4" w:rsidRDefault="00553FE4" w:rsidP="00553FE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termino / terminó / término</w:t>
      </w:r>
    </w:p>
    <w:p w14:paraId="6BF9557C" w14:textId="77777777" w:rsidR="00553FE4" w:rsidRPr="00553FE4" w:rsidRDefault="00553FE4" w:rsidP="00553FE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publico / publicó / público</w:t>
      </w:r>
    </w:p>
    <w:p w14:paraId="5751664A" w14:textId="77777777" w:rsidR="00553FE4" w:rsidRPr="00553FE4" w:rsidRDefault="00553FE4" w:rsidP="00553FE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hablo / habló / habló</w:t>
      </w:r>
    </w:p>
    <w:p w14:paraId="68CE029E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Segoe UI Emoji" w:eastAsia="Times New Roman" w:hAnsi="Segoe UI Emoji" w:cs="Segoe UI Emoji"/>
          <w:sz w:val="24"/>
          <w:szCs w:val="24"/>
          <w:lang w:eastAsia="es-ES"/>
        </w:rPr>
        <w:t>✅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Respuestas:</w:t>
      </w:r>
    </w:p>
    <w:p w14:paraId="42474A27" w14:textId="77777777" w:rsidR="00553FE4" w:rsidRPr="00553FE4" w:rsidRDefault="00553FE4" w:rsidP="00553FE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verbo en presente / verbo en pasado / sustantivo</w:t>
      </w:r>
    </w:p>
    <w:p w14:paraId="43F4A371" w14:textId="77777777" w:rsidR="00553FE4" w:rsidRPr="00553FE4" w:rsidRDefault="00553FE4" w:rsidP="00553FE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verbo en presente / verbo en pasado / sustantivo</w:t>
      </w:r>
    </w:p>
    <w:p w14:paraId="1B2F07C3" w14:textId="77777777" w:rsidR="00553FE4" w:rsidRPr="00553FE4" w:rsidRDefault="00553FE4" w:rsidP="00553FE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verbo en presente / verbo en pasado / igual (por contexto)</w:t>
      </w:r>
    </w:p>
    <w:p w14:paraId="764971EB" w14:textId="77777777" w:rsidR="00553FE4" w:rsidRPr="00553FE4" w:rsidRDefault="00553FE4" w:rsidP="0055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5958BD90">
          <v:rect id="_x0000_i1031" style="width:0;height:1.5pt" o:hralign="center" o:hrstd="t" o:hr="t" fillcolor="#a0a0a0" stroked="f"/>
        </w:pict>
      </w:r>
    </w:p>
    <w:p w14:paraId="7AA43968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3FE4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🟠</w:t>
      </w:r>
      <w:r w:rsidRPr="00553FE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Caso 5: Juguemos con las sílabas</w:t>
      </w:r>
    </w:p>
    <w:p w14:paraId="093B407F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Divide en sílabas y marca la tónica:</w:t>
      </w:r>
    </w:p>
    <w:p w14:paraId="41260966" w14:textId="77777777" w:rsidR="00553FE4" w:rsidRPr="00553FE4" w:rsidRDefault="00553FE4" w:rsidP="00553F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elefante</w:t>
      </w:r>
    </w:p>
    <w:p w14:paraId="6B436FE9" w14:textId="77777777" w:rsidR="00553FE4" w:rsidRPr="00553FE4" w:rsidRDefault="00553FE4" w:rsidP="00553F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teléfono</w:t>
      </w:r>
    </w:p>
    <w:p w14:paraId="15292007" w14:textId="77777777" w:rsidR="00553FE4" w:rsidRPr="00553FE4" w:rsidRDefault="00553FE4" w:rsidP="00553FE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mamá</w:t>
      </w:r>
    </w:p>
    <w:p w14:paraId="65BE730C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Segoe UI Emoji" w:eastAsia="Times New Roman" w:hAnsi="Segoe UI Emoji" w:cs="Segoe UI Emoji"/>
          <w:sz w:val="24"/>
          <w:szCs w:val="24"/>
          <w:lang w:eastAsia="es-ES"/>
        </w:rPr>
        <w:t>✅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Respuestas:</w:t>
      </w:r>
    </w:p>
    <w:p w14:paraId="565090A3" w14:textId="77777777" w:rsidR="00553FE4" w:rsidRPr="00553FE4" w:rsidRDefault="00553FE4" w:rsidP="00553FE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e-le-fan-te → fan</w:t>
      </w:r>
    </w:p>
    <w:p w14:paraId="6BC9B207" w14:textId="77777777" w:rsidR="00553FE4" w:rsidRPr="00553FE4" w:rsidRDefault="00553FE4" w:rsidP="00553FE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te-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lé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-fo-no → 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lé</w:t>
      </w:r>
      <w:proofErr w:type="spellEnd"/>
    </w:p>
    <w:p w14:paraId="33BF9734" w14:textId="77777777" w:rsidR="00553FE4" w:rsidRPr="00553FE4" w:rsidRDefault="00553FE4" w:rsidP="00553FE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ma-má</w:t>
      </w:r>
      <w:proofErr w:type="spellEnd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→ </w:t>
      </w:r>
      <w:proofErr w:type="spellStart"/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má</w:t>
      </w:r>
      <w:proofErr w:type="spellEnd"/>
    </w:p>
    <w:p w14:paraId="581865A7" w14:textId="77777777" w:rsidR="00553FE4" w:rsidRPr="00553FE4" w:rsidRDefault="00553FE4" w:rsidP="00553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3C6D3041">
          <v:rect id="_x0000_i1032" style="width:0;height:1.5pt" o:hralign="center" o:hrstd="t" o:hr="t" fillcolor="#a0a0a0" stroked="f"/>
        </w:pict>
      </w:r>
    </w:p>
    <w:p w14:paraId="3B00A79D" w14:textId="77777777" w:rsidR="00553FE4" w:rsidRPr="00553FE4" w:rsidRDefault="00553FE4" w:rsidP="00553FE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553FE4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Conclusión</w:t>
      </w:r>
    </w:p>
    <w:p w14:paraId="232AF3C0" w14:textId="77777777" w:rsidR="00553FE4" w:rsidRPr="00553FE4" w:rsidRDefault="00553FE4" w:rsidP="00553F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Reconocer la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sílaba tónica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nos permite hablar y escribir mejor.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Es la clave para colocar correctamente las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tildes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comprender cómo suenan las palabras y mejorar la </w:t>
      </w:r>
      <w:r w:rsidRPr="00553F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expresión oral y escrita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553F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Practicar con ejemplos cotidianos ayuda a que los estudiantes se familiaricen con los sonidos del idioma y desarrollen una conciencia fonológica más sólida.</w:t>
      </w:r>
    </w:p>
    <w:p w14:paraId="25B1A5B5" w14:textId="77777777" w:rsidR="003F5A15" w:rsidRDefault="003F5A15"/>
    <w:sectPr w:rsidR="003F5A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130D7"/>
    <w:multiLevelType w:val="multilevel"/>
    <w:tmpl w:val="B7802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BD7737"/>
    <w:multiLevelType w:val="multilevel"/>
    <w:tmpl w:val="79760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E55E29"/>
    <w:multiLevelType w:val="multilevel"/>
    <w:tmpl w:val="11728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5374C6"/>
    <w:multiLevelType w:val="multilevel"/>
    <w:tmpl w:val="5DF29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017F44"/>
    <w:multiLevelType w:val="multilevel"/>
    <w:tmpl w:val="2E40B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EF4DF4"/>
    <w:multiLevelType w:val="multilevel"/>
    <w:tmpl w:val="BB7AB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5B6B59"/>
    <w:multiLevelType w:val="multilevel"/>
    <w:tmpl w:val="EAAC7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4E2508"/>
    <w:multiLevelType w:val="multilevel"/>
    <w:tmpl w:val="B7BAF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F752B1"/>
    <w:multiLevelType w:val="multilevel"/>
    <w:tmpl w:val="3552D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09528C"/>
    <w:multiLevelType w:val="multilevel"/>
    <w:tmpl w:val="167E3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897258"/>
    <w:multiLevelType w:val="multilevel"/>
    <w:tmpl w:val="F928F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CFC1255"/>
    <w:multiLevelType w:val="multilevel"/>
    <w:tmpl w:val="D73A7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BE6156"/>
    <w:multiLevelType w:val="multilevel"/>
    <w:tmpl w:val="D8B4F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9"/>
  </w:num>
  <w:num w:numId="3">
    <w:abstractNumId w:val="1"/>
  </w:num>
  <w:num w:numId="4">
    <w:abstractNumId w:val="8"/>
  </w:num>
  <w:num w:numId="5">
    <w:abstractNumId w:val="7"/>
  </w:num>
  <w:num w:numId="6">
    <w:abstractNumId w:val="10"/>
  </w:num>
  <w:num w:numId="7">
    <w:abstractNumId w:val="0"/>
  </w:num>
  <w:num w:numId="8">
    <w:abstractNumId w:val="3"/>
  </w:num>
  <w:num w:numId="9">
    <w:abstractNumId w:val="5"/>
  </w:num>
  <w:num w:numId="10">
    <w:abstractNumId w:val="12"/>
  </w:num>
  <w:num w:numId="11">
    <w:abstractNumId w:val="2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FE4"/>
    <w:rsid w:val="003F5A15"/>
    <w:rsid w:val="0055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21C63"/>
  <w15:chartTrackingRefBased/>
  <w15:docId w15:val="{9E7C460B-0174-40ED-AC84-5E366497A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53F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553F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53F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53FE4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553FE4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53FE4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553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553FE4"/>
    <w:rPr>
      <w:b/>
      <w:bCs/>
    </w:rPr>
  </w:style>
  <w:style w:type="character" w:styleId="nfasis">
    <w:name w:val="Emphasis"/>
    <w:basedOn w:val="Fuentedeprrafopredeter"/>
    <w:uiPriority w:val="20"/>
    <w:qFormat/>
    <w:rsid w:val="00553F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6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477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Meritano</dc:creator>
  <cp:keywords/>
  <dc:description/>
  <cp:lastModifiedBy>Diego Meritano</cp:lastModifiedBy>
  <cp:revision>1</cp:revision>
  <dcterms:created xsi:type="dcterms:W3CDTF">2025-10-13T23:34:00Z</dcterms:created>
  <dcterms:modified xsi:type="dcterms:W3CDTF">2025-10-13T23:36:00Z</dcterms:modified>
</cp:coreProperties>
</file>